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54" w:rsidRDefault="009B4054" w:rsidP="009B4054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ИНФОРМАЦИЯ ПО ВЫДАЧЕ</w:t>
      </w:r>
    </w:p>
    <w:p w:rsidR="009B4054" w:rsidRDefault="009B4054" w:rsidP="009B4054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2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РАЗРЕШЕНИЯ НА ВРЕМЕННОЕ ПРОЖИВАНИЕ В РФ </w:t>
      </w:r>
    </w:p>
    <w:p w:rsidR="009B4054" w:rsidRPr="009A2C43" w:rsidRDefault="009B4054" w:rsidP="009B4054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2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ЦЕЛЯХ ОБУЧЕНИЯ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(РВПО)</w:t>
      </w:r>
    </w:p>
    <w:p w:rsidR="009B4054" w:rsidRDefault="009B4054" w:rsidP="009B405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B4054" w:rsidRPr="009A2C43" w:rsidRDefault="009B4054" w:rsidP="009B4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9A2C43">
        <w:rPr>
          <w:rFonts w:ascii="Times New Roman" w:eastAsia="Times New Roman" w:hAnsi="Times New Roman" w:cs="Times New Roman"/>
          <w:bCs/>
          <w:sz w:val="28"/>
          <w:szCs w:val="28"/>
        </w:rPr>
        <w:t>риказ МВД России от 14 декабря 2022 № 949, в котором указан перечень документов и процедуры для оформления разрешения на временное проживание в целях получения образования.</w:t>
      </w:r>
    </w:p>
    <w:p w:rsidR="009B4054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4054" w:rsidRPr="009A2C43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Обращаем внимание:</w:t>
      </w:r>
    </w:p>
    <w:p w:rsidR="009B4054" w:rsidRPr="009A2C43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Срок предоставления услуги – 38 рабочих дней.</w:t>
      </w:r>
    </w:p>
    <w:p w:rsidR="009B4054" w:rsidRPr="009A2C43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Нельзя находиться за пределами России более 6 месяцев сумма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рно в течение календарного года</w:t>
      </w: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B4054" w:rsidRPr="009A2C43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При переходе с очного на заочное обучение, при отчислении, при уходе в академический отпуск -  РВПО аннулируется.</w:t>
      </w:r>
    </w:p>
    <w:p w:rsidR="009B4054" w:rsidRPr="009A2C43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Документы подаются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только </w:t>
      </w: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лично.</w:t>
      </w:r>
    </w:p>
    <w:p w:rsidR="009B4054" w:rsidRPr="009A2C43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РВПО выдаётся на весь период обучения и +180 календарных дней после окончания срока обучения. В паспорт проставляется штамп о выдаче РВПО в целях обучения.</w:t>
      </w:r>
    </w:p>
    <w:p w:rsidR="009B4054" w:rsidRPr="009A2C43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Проводится анкетирование заявителя при приёме заявления для определения «профиля» заявителя.</w:t>
      </w:r>
    </w:p>
    <w:p w:rsidR="009B4054" w:rsidRPr="009A2C43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Необходимо прохождение дактилоскопической регистрации (если вы не проходили ранее).</w:t>
      </w:r>
    </w:p>
    <w:p w:rsidR="009B4054" w:rsidRPr="008E0F9F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Ежегодное уведомление о временном проживании обучающимися не подаётся.</w:t>
      </w:r>
    </w:p>
    <w:p w:rsidR="009B4054" w:rsidRPr="008E0F9F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Имеется в</w:t>
      </w:r>
      <w:r w:rsidRPr="008E0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озможность получить полис Обязательного медицинского страхования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(бесплатное лечение)</w:t>
      </w:r>
      <w:r w:rsidRPr="008E0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B4054" w:rsidRPr="008E0F9F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Выдается многократная виза, одна на весь срок РВПО (не нужно продлевать ежегодно).</w:t>
      </w:r>
    </w:p>
    <w:p w:rsidR="009B4054" w:rsidRPr="008E0F9F" w:rsidRDefault="009B4054" w:rsidP="009B4054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</w:t>
      </w:r>
      <w:r w:rsidRPr="008E0F9F">
        <w:rPr>
          <w:rFonts w:ascii="Times New Roman" w:hAnsi="Times New Roman" w:cs="Times New Roman"/>
          <w:sz w:val="28"/>
          <w:szCs w:val="28"/>
        </w:rPr>
        <w:t>После завершения обучения, в течение трех лет можно получить Вид на жительство в Российской Федерации.</w:t>
      </w:r>
    </w:p>
    <w:p w:rsidR="009B4054" w:rsidRDefault="009B4054" w:rsidP="009B4054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9F">
        <w:rPr>
          <w:rFonts w:ascii="Times New Roman" w:hAnsi="Times New Roman" w:cs="Times New Roman"/>
          <w:sz w:val="28"/>
          <w:szCs w:val="28"/>
        </w:rPr>
        <w:t xml:space="preserve">12. Постановка на миграционный учет может быть </w:t>
      </w:r>
      <w:r>
        <w:rPr>
          <w:rFonts w:ascii="Times New Roman" w:hAnsi="Times New Roman" w:cs="Times New Roman"/>
          <w:sz w:val="28"/>
          <w:szCs w:val="28"/>
        </w:rPr>
        <w:t>оформлена</w:t>
      </w:r>
      <w:r w:rsidRPr="008E0F9F">
        <w:rPr>
          <w:rFonts w:ascii="Times New Roman" w:hAnsi="Times New Roman" w:cs="Times New Roman"/>
          <w:sz w:val="28"/>
          <w:szCs w:val="28"/>
        </w:rPr>
        <w:t xml:space="preserve"> на весь срок РВПО (при новом заезде </w:t>
      </w:r>
      <w:r>
        <w:rPr>
          <w:rFonts w:ascii="Times New Roman" w:hAnsi="Times New Roman" w:cs="Times New Roman"/>
          <w:sz w:val="28"/>
          <w:szCs w:val="28"/>
        </w:rPr>
        <w:t xml:space="preserve">в РФ аннулируется, необходимо всегда </w:t>
      </w:r>
      <w:r w:rsidRPr="008E0F9F">
        <w:rPr>
          <w:rFonts w:ascii="Times New Roman" w:hAnsi="Times New Roman" w:cs="Times New Roman"/>
          <w:sz w:val="28"/>
          <w:szCs w:val="28"/>
        </w:rPr>
        <w:t>делать новую).</w:t>
      </w:r>
    </w:p>
    <w:p w:rsidR="009B4054" w:rsidRPr="008E0F9F" w:rsidRDefault="009B4054" w:rsidP="009B4054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 регистрации по месту пребывания с печатью в паспорт, при выезде и въезде в Россию регистрация остается действительной.</w:t>
      </w:r>
    </w:p>
    <w:p w:rsidR="009B4054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054" w:rsidRPr="009A2C43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документов:</w:t>
      </w:r>
    </w:p>
    <w:p w:rsidR="009B4054" w:rsidRPr="008E0F9F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Заявление в 2-х экземплярах (имеется 8 вариантов для каждого отдельного случая); </w:t>
      </w:r>
      <w:r w:rsidRPr="008E0F9F">
        <w:rPr>
          <w:rFonts w:ascii="Times New Roman" w:eastAsia="Times New Roman" w:hAnsi="Times New Roman" w:cs="Times New Roman"/>
          <w:bCs/>
          <w:lang w:eastAsia="ru-RU"/>
        </w:rPr>
        <w:t>ЗАПОЛНЯЮТ СОТРУДНИКИ НА ПРИЕМЕ</w:t>
      </w:r>
    </w:p>
    <w:p w:rsidR="009B4054" w:rsidRPr="009A2C43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Документ, удостоверяющий личность заявителя (один из документов по выбору, паспорт, удостоверение личности ЛБГ или иной документ, признаваемый в РФ). Срок действия паспорта не менее 3-х месяцев до окончания срока действия на день подачи; Нужен нотариальный перевод всего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паспорта</w:t>
      </w: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9B4054" w:rsidRPr="009A2C43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 Фотографии 35х45 мм 2 шт., ч/б или цветные (матовые);</w:t>
      </w:r>
    </w:p>
    <w:p w:rsidR="009B4054" w:rsidRPr="009A2C43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Документы (справка), подтверждающие отсутствие судимости у заявителя, прибывшего в РФ в порядке, требующем получение визы (</w:t>
      </w:r>
      <w:r w:rsidRPr="009A2C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для безвизовых стран не нужно)</w:t>
      </w: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Документ должен быть выдан не ранее чем за 3 месяца до дня подачи заявления;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 действия справки 3 месяца.</w:t>
      </w:r>
    </w:p>
    <w:p w:rsidR="009B4054" w:rsidRPr="009A2C43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Документы, подтверждающие обучение в образовательной/научной организации: </w:t>
      </w:r>
    </w:p>
    <w:p w:rsidR="009B4054" w:rsidRPr="009A2C43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выписка из приказа о зачислении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(для РВПО отдельная форма, в деканатах знают)</w:t>
      </w: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B4054" w:rsidRPr="009A2C43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справка об обучении с указанием срока обучения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аккредитации и лицензии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университета..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деканате)</w:t>
      </w: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B4054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договор об образовании на обучение … (при наличии, платное образование)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B4054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если был академический отпуск необходимы </w:t>
      </w:r>
      <w:r w:rsidR="00335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выписка из приказа об уходе в академический отпуска и выписка из приказа о выходе из академического отпуска.</w:t>
      </w: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B4054" w:rsidRPr="009A2C43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документы должны быть заверены подписью должностного лица и печатью.</w:t>
      </w:r>
    </w:p>
    <w:p w:rsidR="009B4054" w:rsidRPr="009A2C43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</w:t>
      </w: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Документы, составленные на иностранном языке или на нескольких иностранных языках и среди нет русского языка, прилагаются к заявлению с переводом на русский язык и перевод заверяется нотариусом.</w:t>
      </w:r>
    </w:p>
    <w:p w:rsidR="009B4054" w:rsidRPr="009A2C43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Документы, которые заявитель вправе предоставить по собственной инициативе: миграционная карта (для безвизовых стран).</w:t>
      </w:r>
    </w:p>
    <w:p w:rsidR="009B4054" w:rsidRPr="009A2C43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Медицинские документы: заключение врача психиатра-нарколога; сертификат об отсутствии ВИЧ-инфекции; медицинское заключение об отсутствии инфекционных заболеваний.</w:t>
      </w:r>
    </w:p>
    <w:p w:rsidR="009B4054" w:rsidRPr="009A2C43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можете предоставить результаты (справки) медицинского освидетельствования, которое вы прошли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ранее</w:t>
      </w: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срок их действия 1 год.</w:t>
      </w:r>
    </w:p>
    <w:p w:rsidR="009B4054" w:rsidRPr="009A2C43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Квитанция об оплате госпошлины –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920</w:t>
      </w: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рублей </w:t>
      </w: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разрешение на временное проживание. </w:t>
      </w:r>
    </w:p>
    <w:p w:rsidR="009B4054" w:rsidRPr="009A2C43" w:rsidRDefault="009B4054" w:rsidP="009B405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4054" w:rsidRDefault="009B4054" w:rsidP="009B4054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для получения РВПО будут принимать</w:t>
      </w: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только сотрудники Филиал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A2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Томской области Федерального государственного унитарного предприятия «Паспортно-визовый сервис» МВД России </w:t>
      </w:r>
      <w:r w:rsidRPr="009A2C43">
        <w:rPr>
          <w:rFonts w:ascii="Times New Roman" w:hAnsi="Times New Roman" w:cs="Times New Roman"/>
          <w:sz w:val="28"/>
          <w:szCs w:val="28"/>
        </w:rPr>
        <w:t>(</w:t>
      </w:r>
      <w:r w:rsidRPr="009A2C43">
        <w:rPr>
          <w:rFonts w:ascii="Times New Roman" w:hAnsi="Times New Roman" w:cs="Times New Roman"/>
          <w:b/>
          <w:sz w:val="28"/>
          <w:szCs w:val="28"/>
        </w:rPr>
        <w:t>ФГУП</w:t>
      </w:r>
      <w:r w:rsidRPr="009A2C43">
        <w:rPr>
          <w:rFonts w:ascii="Times New Roman" w:hAnsi="Times New Roman" w:cs="Times New Roman"/>
          <w:sz w:val="28"/>
          <w:szCs w:val="28"/>
        </w:rPr>
        <w:t>) и передавать их в миграционную службу по адресу: г. Томск,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C43">
        <w:rPr>
          <w:rFonts w:ascii="Times New Roman" w:hAnsi="Times New Roman" w:cs="Times New Roman"/>
          <w:b/>
          <w:sz w:val="28"/>
          <w:szCs w:val="28"/>
        </w:rPr>
        <w:t>ул. Пролетарская, 33, 3 этаж.</w:t>
      </w:r>
    </w:p>
    <w:p w:rsidR="009B4054" w:rsidRPr="009A2C43" w:rsidRDefault="009B4054" w:rsidP="009B4054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43">
        <w:rPr>
          <w:rFonts w:ascii="Times New Roman" w:hAnsi="Times New Roman" w:cs="Times New Roman"/>
          <w:sz w:val="28"/>
          <w:szCs w:val="28"/>
        </w:rPr>
        <w:t>Стоимость услуг по оформлению заявления и передаче документов в миграционную службу – 1500 рублей.</w:t>
      </w:r>
    </w:p>
    <w:p w:rsidR="009B4054" w:rsidRDefault="009B4054" w:rsidP="009B4054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054" w:rsidRPr="009A2C43" w:rsidRDefault="009B4054" w:rsidP="009B4054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43">
        <w:rPr>
          <w:rFonts w:ascii="Times New Roman" w:hAnsi="Times New Roman" w:cs="Times New Roman"/>
          <w:sz w:val="28"/>
          <w:szCs w:val="28"/>
        </w:rPr>
        <w:t xml:space="preserve">Дополнительную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по получению РВПО </w:t>
      </w:r>
      <w:r w:rsidRPr="009A2C43">
        <w:rPr>
          <w:rFonts w:ascii="Times New Roman" w:hAnsi="Times New Roman" w:cs="Times New Roman"/>
          <w:sz w:val="28"/>
          <w:szCs w:val="28"/>
        </w:rPr>
        <w:t xml:space="preserve">вы можете получить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9A2C43">
        <w:rPr>
          <w:rFonts w:ascii="Times New Roman" w:hAnsi="Times New Roman" w:cs="Times New Roman"/>
          <w:sz w:val="28"/>
          <w:szCs w:val="28"/>
        </w:rPr>
        <w:t xml:space="preserve">по тел.: </w:t>
      </w:r>
      <w:r w:rsidRPr="009A2C43">
        <w:rPr>
          <w:rFonts w:ascii="Times New Roman" w:hAnsi="Times New Roman" w:cs="Times New Roman"/>
          <w:b/>
          <w:sz w:val="28"/>
          <w:szCs w:val="28"/>
        </w:rPr>
        <w:t>900-361</w:t>
      </w:r>
      <w:r w:rsidRPr="009A2C43">
        <w:rPr>
          <w:rFonts w:ascii="Times New Roman" w:hAnsi="Times New Roman" w:cs="Times New Roman"/>
          <w:sz w:val="28"/>
          <w:szCs w:val="28"/>
        </w:rPr>
        <w:t>.</w:t>
      </w:r>
    </w:p>
    <w:p w:rsidR="009B4054" w:rsidRDefault="009B4054" w:rsidP="009B4054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43">
        <w:rPr>
          <w:rFonts w:ascii="Times New Roman" w:hAnsi="Times New Roman" w:cs="Times New Roman"/>
          <w:sz w:val="28"/>
          <w:szCs w:val="28"/>
        </w:rPr>
        <w:t xml:space="preserve">Также информация размещается на сайте </w:t>
      </w:r>
      <w:r w:rsidRPr="009A2C43">
        <w:rPr>
          <w:rFonts w:ascii="Times New Roman" w:hAnsi="Times New Roman" w:cs="Times New Roman"/>
          <w:b/>
          <w:sz w:val="32"/>
          <w:szCs w:val="32"/>
        </w:rPr>
        <w:t>70мвд.рф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 сфере миграции – В</w:t>
      </w:r>
      <w:r w:rsidRPr="009A2C43">
        <w:rPr>
          <w:rFonts w:ascii="Times New Roman" w:hAnsi="Times New Roman" w:cs="Times New Roman"/>
          <w:sz w:val="28"/>
          <w:szCs w:val="28"/>
        </w:rPr>
        <w:t>ыдача разрешения на временное проживание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054" w:rsidRPr="00C46FBA" w:rsidRDefault="009B4054" w:rsidP="009B4054">
      <w:pPr>
        <w:spacing w:after="0" w:line="21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FBA">
        <w:rPr>
          <w:rFonts w:ascii="Times New Roman" w:hAnsi="Times New Roman" w:cs="Times New Roman"/>
          <w:i/>
          <w:sz w:val="28"/>
          <w:szCs w:val="28"/>
        </w:rPr>
        <w:t xml:space="preserve">При получении РВПО обязательно информировать отдел миграционного учета Управления международного образования СибГМУ по адресу: г. Томск, Московский тракт, 6/1 </w:t>
      </w:r>
      <w:proofErr w:type="spellStart"/>
      <w:r w:rsidRPr="00C46FBA">
        <w:rPr>
          <w:rFonts w:ascii="Times New Roman" w:hAnsi="Times New Roman" w:cs="Times New Roman"/>
          <w:i/>
          <w:sz w:val="28"/>
          <w:szCs w:val="28"/>
        </w:rPr>
        <w:t>каб</w:t>
      </w:r>
      <w:proofErr w:type="spellEnd"/>
      <w:r w:rsidRPr="00C46FBA">
        <w:rPr>
          <w:rFonts w:ascii="Times New Roman" w:hAnsi="Times New Roman" w:cs="Times New Roman"/>
          <w:i/>
          <w:sz w:val="28"/>
          <w:szCs w:val="28"/>
        </w:rPr>
        <w:t>. 2, а также оформить новую регистрацию в течение 7 дней.</w:t>
      </w:r>
    </w:p>
    <w:p w:rsidR="009B4054" w:rsidRPr="009A2C43" w:rsidRDefault="009B4054" w:rsidP="009B4054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Fonts w:ascii="Arial" w:hAnsi="Arial" w:cs="Arial"/>
          <w:color w:val="000000"/>
        </w:rPr>
      </w:pPr>
      <w:r w:rsidRPr="009A2C43">
        <w:rPr>
          <w:rStyle w:val="a4"/>
          <w:rFonts w:ascii="Arial" w:hAnsi="Arial" w:cs="Arial"/>
          <w:color w:val="000000"/>
        </w:rPr>
        <w:t>Государственная услуга для иностранных граждан «Выдача разрешения</w:t>
      </w:r>
      <w:r w:rsidRPr="009A2C43">
        <w:rPr>
          <w:rFonts w:ascii="Arial" w:hAnsi="Arial" w:cs="Arial"/>
          <w:i/>
          <w:iCs/>
          <w:color w:val="000000"/>
        </w:rPr>
        <w:br/>
      </w:r>
      <w:r w:rsidRPr="009A2C43">
        <w:rPr>
          <w:rStyle w:val="a4"/>
          <w:rFonts w:ascii="Arial" w:hAnsi="Arial" w:cs="Arial"/>
          <w:color w:val="000000"/>
        </w:rPr>
        <w:t>на временное проживание»</w:t>
      </w:r>
    </w:p>
    <w:p w:rsidR="009B4054" w:rsidRPr="009A2C43" w:rsidRDefault="009B4054" w:rsidP="009B405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 w:rsidRPr="009A2C43">
        <w:rPr>
          <w:rStyle w:val="a5"/>
          <w:rFonts w:ascii="Arial" w:hAnsi="Arial" w:cs="Arial"/>
          <w:color w:val="000000"/>
        </w:rPr>
        <w:t>Получатель – </w:t>
      </w:r>
      <w:r w:rsidRPr="009A2C43">
        <w:rPr>
          <w:rFonts w:ascii="Arial" w:hAnsi="Arial" w:cs="Arial"/>
          <w:color w:val="000000"/>
        </w:rPr>
        <w:t>УФК по Томской области (УМВД России по Томской области),</w:t>
      </w:r>
    </w:p>
    <w:p w:rsidR="009B4054" w:rsidRPr="009A2C43" w:rsidRDefault="009B4054" w:rsidP="009B405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 w:rsidRPr="009A2C43">
        <w:rPr>
          <w:rFonts w:ascii="Arial" w:hAnsi="Arial" w:cs="Arial"/>
          <w:color w:val="000000"/>
        </w:rPr>
        <w:t>л/</w:t>
      </w:r>
      <w:proofErr w:type="spellStart"/>
      <w:r w:rsidRPr="009A2C43">
        <w:rPr>
          <w:rFonts w:ascii="Arial" w:hAnsi="Arial" w:cs="Arial"/>
          <w:color w:val="000000"/>
        </w:rPr>
        <w:t>сч</w:t>
      </w:r>
      <w:proofErr w:type="spellEnd"/>
      <w:r w:rsidRPr="009A2C43">
        <w:rPr>
          <w:rFonts w:ascii="Arial" w:hAnsi="Arial" w:cs="Arial"/>
          <w:color w:val="000000"/>
        </w:rPr>
        <w:t xml:space="preserve"> 04651140380</w:t>
      </w:r>
    </w:p>
    <w:p w:rsidR="009B4054" w:rsidRPr="009A2C43" w:rsidRDefault="009B4054" w:rsidP="009B405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 w:rsidRPr="009A2C43">
        <w:rPr>
          <w:rStyle w:val="a5"/>
          <w:rFonts w:ascii="Arial" w:hAnsi="Arial" w:cs="Arial"/>
          <w:color w:val="000000"/>
        </w:rPr>
        <w:t>ИНН </w:t>
      </w:r>
      <w:r w:rsidRPr="009A2C43">
        <w:rPr>
          <w:rFonts w:ascii="Arial" w:hAnsi="Arial" w:cs="Arial"/>
          <w:color w:val="000000"/>
        </w:rPr>
        <w:t>7018016237 </w:t>
      </w:r>
      <w:r w:rsidRPr="009A2C43">
        <w:rPr>
          <w:rStyle w:val="a5"/>
          <w:rFonts w:ascii="Arial" w:hAnsi="Arial" w:cs="Arial"/>
          <w:color w:val="000000"/>
        </w:rPr>
        <w:t>КПП </w:t>
      </w:r>
      <w:r w:rsidRPr="009A2C43">
        <w:rPr>
          <w:rFonts w:ascii="Arial" w:hAnsi="Arial" w:cs="Arial"/>
          <w:color w:val="000000"/>
        </w:rPr>
        <w:t>701701001</w:t>
      </w:r>
    </w:p>
    <w:p w:rsidR="009B4054" w:rsidRPr="009A2C43" w:rsidRDefault="009B4054" w:rsidP="009B405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 w:rsidRPr="009A2C43">
        <w:rPr>
          <w:rStyle w:val="a5"/>
          <w:rFonts w:ascii="Arial" w:hAnsi="Arial" w:cs="Arial"/>
          <w:color w:val="000000"/>
        </w:rPr>
        <w:t>Номер счета получателя (казначейский счет) </w:t>
      </w:r>
      <w:r w:rsidRPr="009A2C43">
        <w:rPr>
          <w:rFonts w:ascii="Arial" w:hAnsi="Arial" w:cs="Arial"/>
          <w:color w:val="000000"/>
        </w:rPr>
        <w:t>03100643000000016500</w:t>
      </w:r>
    </w:p>
    <w:p w:rsidR="009B4054" w:rsidRPr="009A2C43" w:rsidRDefault="009B4054" w:rsidP="009B405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 w:rsidRPr="009A2C43">
        <w:rPr>
          <w:rStyle w:val="a5"/>
          <w:rFonts w:ascii="Arial" w:hAnsi="Arial" w:cs="Arial"/>
          <w:color w:val="000000"/>
        </w:rPr>
        <w:t>Номер счета банка (единый казначейский счет) </w:t>
      </w:r>
      <w:r w:rsidRPr="009A2C43">
        <w:rPr>
          <w:rFonts w:ascii="Arial" w:hAnsi="Arial" w:cs="Arial"/>
          <w:color w:val="000000"/>
        </w:rPr>
        <w:t>40102810245370000058</w:t>
      </w:r>
    </w:p>
    <w:p w:rsidR="009B4054" w:rsidRPr="009A2C43" w:rsidRDefault="009B4054" w:rsidP="009B405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 w:rsidRPr="009A2C43">
        <w:rPr>
          <w:rStyle w:val="a5"/>
          <w:rFonts w:ascii="Arial" w:hAnsi="Arial" w:cs="Arial"/>
          <w:color w:val="000000"/>
        </w:rPr>
        <w:t>БИК ТОФК </w:t>
      </w:r>
      <w:r w:rsidRPr="009A2C43">
        <w:rPr>
          <w:rFonts w:ascii="Arial" w:hAnsi="Arial" w:cs="Arial"/>
          <w:color w:val="000000"/>
        </w:rPr>
        <w:t>016902004</w:t>
      </w:r>
    </w:p>
    <w:p w:rsidR="009B4054" w:rsidRPr="009A2C43" w:rsidRDefault="009B4054" w:rsidP="009B405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 w:rsidRPr="009A2C43">
        <w:rPr>
          <w:rStyle w:val="a5"/>
          <w:rFonts w:ascii="Arial" w:hAnsi="Arial" w:cs="Arial"/>
          <w:color w:val="000000"/>
        </w:rPr>
        <w:t>Банк получателя </w:t>
      </w:r>
      <w:r w:rsidRPr="009A2C43">
        <w:rPr>
          <w:rFonts w:ascii="Arial" w:hAnsi="Arial" w:cs="Arial"/>
          <w:color w:val="000000"/>
        </w:rPr>
        <w:t>- Отделение Томск Банка России //УФК по Томской области, г. Томск</w:t>
      </w:r>
    </w:p>
    <w:p w:rsidR="009B4054" w:rsidRPr="009A2C43" w:rsidRDefault="009B4054" w:rsidP="009B405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 w:rsidRPr="009A2C43">
        <w:rPr>
          <w:rStyle w:val="a5"/>
          <w:rFonts w:ascii="Arial" w:hAnsi="Arial" w:cs="Arial"/>
          <w:color w:val="000000"/>
        </w:rPr>
        <w:t>ОКТМО </w:t>
      </w:r>
      <w:r w:rsidRPr="009A2C43">
        <w:rPr>
          <w:rStyle w:val="a5"/>
          <w:rFonts w:ascii="Arial" w:hAnsi="Arial" w:cs="Arial"/>
          <w:color w:val="000000"/>
          <w:shd w:val="clear" w:color="auto" w:fill="FFFFFF"/>
        </w:rPr>
        <w:t>69 701 000</w:t>
      </w:r>
    </w:p>
    <w:p w:rsidR="009B4054" w:rsidRPr="009A2C43" w:rsidRDefault="009B4054" w:rsidP="009B4054">
      <w:pPr>
        <w:pStyle w:val="a3"/>
        <w:shd w:val="clear" w:color="auto" w:fill="FFFFFF"/>
        <w:spacing w:before="150" w:beforeAutospacing="0" w:after="150" w:afterAutospacing="0" w:line="408" w:lineRule="atLeast"/>
        <w:jc w:val="both"/>
      </w:pPr>
      <w:r w:rsidRPr="009A2C43">
        <w:rPr>
          <w:rStyle w:val="a5"/>
          <w:rFonts w:ascii="Arial" w:hAnsi="Arial" w:cs="Arial"/>
          <w:color w:val="000000"/>
        </w:rPr>
        <w:t>КБК 188 1 08 06000 01 00</w:t>
      </w:r>
      <w:r>
        <w:rPr>
          <w:rStyle w:val="a5"/>
          <w:rFonts w:ascii="Arial" w:hAnsi="Arial" w:cs="Arial"/>
          <w:color w:val="000000"/>
        </w:rPr>
        <w:t>34</w:t>
      </w:r>
      <w:r w:rsidRPr="009A2C43">
        <w:rPr>
          <w:rStyle w:val="a5"/>
          <w:rFonts w:ascii="Arial" w:hAnsi="Arial" w:cs="Arial"/>
          <w:color w:val="000000"/>
        </w:rPr>
        <w:t xml:space="preserve"> 110 Сумма платежа: 1 </w:t>
      </w:r>
      <w:r>
        <w:rPr>
          <w:rStyle w:val="a5"/>
          <w:rFonts w:ascii="Arial" w:hAnsi="Arial" w:cs="Arial"/>
          <w:color w:val="000000"/>
          <w:lang w:val="en-US"/>
        </w:rPr>
        <w:t>920</w:t>
      </w:r>
      <w:r w:rsidRPr="009A2C43">
        <w:rPr>
          <w:rStyle w:val="a5"/>
          <w:rFonts w:ascii="Arial" w:hAnsi="Arial" w:cs="Arial"/>
          <w:color w:val="000000"/>
        </w:rPr>
        <w:t xml:space="preserve"> рублей</w:t>
      </w:r>
    </w:p>
    <w:p w:rsidR="00F43328" w:rsidRDefault="00F43328"/>
    <w:sectPr w:rsidR="00F43328" w:rsidSect="00C46FBA">
      <w:pgSz w:w="11906" w:h="16838"/>
      <w:pgMar w:top="284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EA"/>
    <w:rsid w:val="00335C9E"/>
    <w:rsid w:val="009B4054"/>
    <w:rsid w:val="00E938EA"/>
    <w:rsid w:val="00F4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ED36"/>
  <w15:chartTrackingRefBased/>
  <w15:docId w15:val="{94BCF635-B9C2-4D91-9574-F58E72BF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0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rmal (Web)"/>
    <w:basedOn w:val="a"/>
    <w:uiPriority w:val="99"/>
    <w:unhideWhenUsed/>
    <w:rsid w:val="009B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B4054"/>
    <w:rPr>
      <w:i/>
      <w:iCs/>
    </w:rPr>
  </w:style>
  <w:style w:type="character" w:styleId="a5">
    <w:name w:val="Strong"/>
    <w:basedOn w:val="a0"/>
    <w:uiPriority w:val="22"/>
    <w:qFormat/>
    <w:rsid w:val="009B4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Нецветаева Евгения Сергеевна</dc:creator>
  <cp:keywords/>
  <dc:description/>
  <cp:lastModifiedBy>Нецветаева Евгения Сергеевна</cp:lastModifiedBy>
  <cp:revision>3</cp:revision>
  <dcterms:created xsi:type="dcterms:W3CDTF">2024-08-13T06:32:00Z</dcterms:created>
  <dcterms:modified xsi:type="dcterms:W3CDTF">2024-09-18T05:18:00Z</dcterms:modified>
</cp:coreProperties>
</file>